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ADC9" w14:textId="77777777" w:rsidR="002852DF" w:rsidRDefault="000E35D4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0FB05B62" wp14:editId="7BAE6EA1">
            <wp:simplePos x="0" y="0"/>
            <wp:positionH relativeFrom="column">
              <wp:posOffset>-1089660</wp:posOffset>
            </wp:positionH>
            <wp:positionV relativeFrom="paragraph">
              <wp:posOffset>-1329690</wp:posOffset>
            </wp:positionV>
            <wp:extent cx="10695008" cy="4714875"/>
            <wp:effectExtent l="0" t="0" r="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008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CC651" w14:textId="77777777" w:rsidR="002852DF" w:rsidRDefault="002852DF"/>
    <w:p w14:paraId="52410A82" w14:textId="77777777" w:rsidR="002852DF" w:rsidRDefault="002852DF"/>
    <w:p w14:paraId="243D0B73" w14:textId="77777777" w:rsidR="002852DF" w:rsidRDefault="002852DF"/>
    <w:p w14:paraId="54ECF5AC" w14:textId="77777777" w:rsidR="002852DF" w:rsidRDefault="002852DF"/>
    <w:p w14:paraId="2199987C" w14:textId="77777777" w:rsidR="002852DF" w:rsidRDefault="002852DF"/>
    <w:p w14:paraId="1C7B8E16" w14:textId="77777777" w:rsidR="002852DF" w:rsidRDefault="002852DF"/>
    <w:p w14:paraId="4B06AEF1" w14:textId="77777777" w:rsidR="00774162" w:rsidRDefault="00774162"/>
    <w:p w14:paraId="5A72424B" w14:textId="77777777" w:rsidR="002852DF" w:rsidRDefault="002852DF"/>
    <w:p w14:paraId="6C6622EA" w14:textId="77777777" w:rsidR="002852DF" w:rsidRDefault="002852DF"/>
    <w:p w14:paraId="25566BE3" w14:textId="77777777" w:rsidR="002852DF" w:rsidRDefault="002852DF"/>
    <w:p w14:paraId="7F75A71F" w14:textId="77777777" w:rsidR="002852DF" w:rsidRPr="00903710" w:rsidRDefault="002C2655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2C2655">
        <w:rPr>
          <w:lang w:val="en-US"/>
        </w:rPr>
        <w:br/>
      </w:r>
      <w:r w:rsidRPr="002C2655">
        <w:rPr>
          <w:lang w:val="en-US"/>
        </w:rPr>
        <w:br/>
      </w:r>
      <w:r>
        <w:rPr>
          <w:b/>
          <w:sz w:val="24"/>
          <w:szCs w:val="24"/>
          <w:lang w:val="en-US"/>
        </w:rPr>
        <w:br/>
      </w:r>
      <w:r w:rsidR="00F6113D" w:rsidRPr="00903710">
        <w:rPr>
          <w:rFonts w:asciiTheme="minorHAnsi" w:hAnsiTheme="minorHAnsi" w:cstheme="minorHAnsi"/>
          <w:b/>
          <w:color w:val="00B050"/>
          <w:sz w:val="32"/>
          <w:szCs w:val="32"/>
          <w:lang w:val="en-US"/>
        </w:rPr>
        <w:t xml:space="preserve">We </w:t>
      </w:r>
      <w:r w:rsidR="000E35D4" w:rsidRPr="00903710">
        <w:rPr>
          <w:rFonts w:asciiTheme="minorHAnsi" w:hAnsiTheme="minorHAnsi" w:cstheme="minorHAnsi"/>
          <w:b/>
          <w:color w:val="00B050"/>
          <w:sz w:val="32"/>
          <w:szCs w:val="32"/>
          <w:lang w:val="en-US"/>
        </w:rPr>
        <w:t>support sustainable mobility</w:t>
      </w:r>
    </w:p>
    <w:p w14:paraId="09294E16" w14:textId="77777777" w:rsidR="00903710" w:rsidRDefault="00903710" w:rsidP="000E35D4">
      <w:pPr>
        <w:pStyle w:val="GKtexto"/>
        <w:framePr w:hSpace="0" w:wrap="auto" w:vAnchor="margin" w:yAlign="inline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F995149" w14:textId="486C98A8" w:rsidR="00220255" w:rsidRPr="00903710" w:rsidRDefault="000E35D4" w:rsidP="000E35D4">
      <w:pPr>
        <w:pStyle w:val="GKtexto"/>
        <w:framePr w:hSpace="0" w:wrap="auto" w:vAnchor="margin" w:yAlign="inline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As a Green Key </w:t>
      </w:r>
      <w:r w:rsidR="005104AB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awarded </w:t>
      </w: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establishment, we make special efforts to preserve the env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ironment. Bus, train, metro and </w:t>
      </w: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bicycle</w:t>
      </w:r>
      <w:r w:rsidR="005104AB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are environmentally friendly </w:t>
      </w:r>
      <w:r w:rsidR="005104AB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alternatives to 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regular cars</w:t>
      </w: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. </w:t>
      </w:r>
    </w:p>
    <w:p w14:paraId="17D055A2" w14:textId="77777777" w:rsidR="00220255" w:rsidRPr="00903710" w:rsidRDefault="00220255" w:rsidP="000E35D4">
      <w:pPr>
        <w:pStyle w:val="GKtexto"/>
        <w:framePr w:hSpace="0" w:wrap="auto" w:vAnchor="margin" w:yAlign="inline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E71E1D9" w14:textId="77777777" w:rsidR="000E35D4" w:rsidRPr="00903710" w:rsidRDefault="000E35D4" w:rsidP="000E35D4">
      <w:pPr>
        <w:pStyle w:val="GKtexto"/>
        <w:framePr w:hSpace="0" w:wrap="auto" w:vAnchor="margin" w:yAlign="inline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03710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We want to make it easy for you to use environmentally friendly forms of transport.</w:t>
      </w:r>
      <w:r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See our website, the information in your room or ask at reception for inf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ormation about public transport</w:t>
      </w:r>
      <w:r w:rsidR="005104AB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>biking</w:t>
      </w:r>
      <w:r w:rsidR="005104AB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220255" w:rsidRPr="00903710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and walking routes. </w:t>
      </w:r>
    </w:p>
    <w:p w14:paraId="61F20BEF" w14:textId="77777777" w:rsidR="0076482A" w:rsidRDefault="0076482A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p w14:paraId="1DC0C251" w14:textId="77777777" w:rsidR="002C2655" w:rsidRPr="000E35D4" w:rsidRDefault="002C2655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p w14:paraId="06EB65E3" w14:textId="77777777" w:rsidR="002852DF" w:rsidRPr="000E35D4" w:rsidRDefault="002852DF" w:rsidP="002852DF">
      <w:pPr>
        <w:jc w:val="both"/>
        <w:rPr>
          <w:b/>
          <w:sz w:val="28"/>
          <w:szCs w:val="28"/>
          <w:lang w:val="en-GB"/>
        </w:rPr>
      </w:pPr>
    </w:p>
    <w:sectPr w:rsidR="002852DF" w:rsidRPr="000E35D4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FE24" w14:textId="77777777" w:rsidR="005F0B3E" w:rsidRDefault="005F0B3E" w:rsidP="003B3660">
      <w:pPr>
        <w:spacing w:after="0" w:line="240" w:lineRule="auto"/>
      </w:pPr>
      <w:r>
        <w:separator/>
      </w:r>
    </w:p>
  </w:endnote>
  <w:endnote w:type="continuationSeparator" w:id="0">
    <w:p w14:paraId="10884A9D" w14:textId="77777777" w:rsidR="005F0B3E" w:rsidRDefault="005F0B3E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49F4" w14:textId="77777777" w:rsidR="003B3660" w:rsidRPr="003B3660" w:rsidRDefault="003B3660" w:rsidP="003B3660">
    <w:pPr>
      <w:pStyle w:val="Alatunniste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9983153" wp14:editId="2EA8FB6B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4618" w14:textId="77777777" w:rsidR="005F0B3E" w:rsidRDefault="005F0B3E" w:rsidP="003B3660">
      <w:pPr>
        <w:spacing w:after="0" w:line="240" w:lineRule="auto"/>
      </w:pPr>
      <w:r>
        <w:separator/>
      </w:r>
    </w:p>
  </w:footnote>
  <w:footnote w:type="continuationSeparator" w:id="0">
    <w:p w14:paraId="15B69413" w14:textId="77777777" w:rsidR="005F0B3E" w:rsidRDefault="005F0B3E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60"/>
    <w:rsid w:val="00055912"/>
    <w:rsid w:val="000C0A4F"/>
    <w:rsid w:val="000E35D4"/>
    <w:rsid w:val="0010577F"/>
    <w:rsid w:val="00143642"/>
    <w:rsid w:val="00163DFA"/>
    <w:rsid w:val="00171714"/>
    <w:rsid w:val="001A73D9"/>
    <w:rsid w:val="001B1348"/>
    <w:rsid w:val="001B1757"/>
    <w:rsid w:val="001B549C"/>
    <w:rsid w:val="001F2B7C"/>
    <w:rsid w:val="00220255"/>
    <w:rsid w:val="00246075"/>
    <w:rsid w:val="00246F0E"/>
    <w:rsid w:val="002852DF"/>
    <w:rsid w:val="002C2655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104AB"/>
    <w:rsid w:val="005A163E"/>
    <w:rsid w:val="005A5F5E"/>
    <w:rsid w:val="005F0B3E"/>
    <w:rsid w:val="00610B01"/>
    <w:rsid w:val="006638EE"/>
    <w:rsid w:val="00664DA9"/>
    <w:rsid w:val="006F1E61"/>
    <w:rsid w:val="0076482A"/>
    <w:rsid w:val="00774162"/>
    <w:rsid w:val="008550D5"/>
    <w:rsid w:val="008D65C6"/>
    <w:rsid w:val="008F112F"/>
    <w:rsid w:val="00903710"/>
    <w:rsid w:val="00935CC2"/>
    <w:rsid w:val="00950FFD"/>
    <w:rsid w:val="00980472"/>
    <w:rsid w:val="009C74E6"/>
    <w:rsid w:val="009D2C04"/>
    <w:rsid w:val="009E7272"/>
    <w:rsid w:val="00A0307E"/>
    <w:rsid w:val="00B34314"/>
    <w:rsid w:val="00B545E1"/>
    <w:rsid w:val="00B56055"/>
    <w:rsid w:val="00BF6823"/>
    <w:rsid w:val="00C2135C"/>
    <w:rsid w:val="00C96C1A"/>
    <w:rsid w:val="00CF5DF2"/>
    <w:rsid w:val="00CF7A11"/>
    <w:rsid w:val="00D63722"/>
    <w:rsid w:val="00D717F0"/>
    <w:rsid w:val="00DC52E3"/>
    <w:rsid w:val="00EA1DA8"/>
    <w:rsid w:val="00EA6AD3"/>
    <w:rsid w:val="00EC1559"/>
    <w:rsid w:val="00EF52E8"/>
    <w:rsid w:val="00F6113D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AE88A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3660"/>
  </w:style>
  <w:style w:type="paragraph" w:styleId="Alatunniste">
    <w:name w:val="footer"/>
    <w:basedOn w:val="Normaali"/>
    <w:link w:val="Alatunniste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660"/>
  </w:style>
  <w:style w:type="character" w:styleId="Hyperlinkki">
    <w:name w:val="Hyperlink"/>
    <w:basedOn w:val="Kappaleenoletusfontti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ali"/>
    <w:qFormat/>
    <w:rsid w:val="000E35D4"/>
    <w:pPr>
      <w:framePr w:hSpace="141" w:wrap="around" w:vAnchor="text" w:hAnchor="text" w:y="738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Vilma Kalso | Green Key</cp:lastModifiedBy>
  <cp:revision>7</cp:revision>
  <dcterms:created xsi:type="dcterms:W3CDTF">2017-09-13T12:33:00Z</dcterms:created>
  <dcterms:modified xsi:type="dcterms:W3CDTF">2022-03-09T08:06:00Z</dcterms:modified>
</cp:coreProperties>
</file>